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FCB2" w14:textId="707B5FAE" w:rsidR="00D21AF8" w:rsidRPr="00B11EBC" w:rsidRDefault="000C46F8" w:rsidP="00FE1BCC">
      <w:pPr>
        <w:pStyle w:val="Nzov"/>
        <w:tabs>
          <w:tab w:val="left" w:pos="426"/>
        </w:tabs>
        <w:rPr>
          <w:rFonts w:ascii="Calibri" w:hAnsi="Calibri" w:cs="Calibri"/>
          <w:bCs/>
          <w:sz w:val="32"/>
          <w:szCs w:val="32"/>
          <w:u w:val="none"/>
        </w:rPr>
      </w:pPr>
      <w:bookmarkStart w:id="0" w:name="_GoBack"/>
      <w:bookmarkEnd w:id="0"/>
      <w:r w:rsidRPr="00B11EBC">
        <w:rPr>
          <w:rFonts w:ascii="Calibri" w:hAnsi="Calibri" w:cs="Calibri"/>
          <w:bCs/>
          <w:noProof/>
          <w:sz w:val="32"/>
          <w:szCs w:val="32"/>
          <w:u w:val="none"/>
        </w:rPr>
        <w:drawing>
          <wp:anchor distT="0" distB="0" distL="114300" distR="114300" simplePos="0" relativeHeight="251657728" behindDoc="1" locked="0" layoutInCell="1" allowOverlap="1" wp14:anchorId="0FA1FCCC" wp14:editId="0FA1FCCD">
            <wp:simplePos x="0" y="0"/>
            <wp:positionH relativeFrom="column">
              <wp:posOffset>-1005205</wp:posOffset>
            </wp:positionH>
            <wp:positionV relativeFrom="paragraph">
              <wp:posOffset>-1166495</wp:posOffset>
            </wp:positionV>
            <wp:extent cx="7734935" cy="10315575"/>
            <wp:effectExtent l="0" t="0" r="0" b="0"/>
            <wp:wrapNone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3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EA" w:rsidRPr="00B11EBC">
        <w:rPr>
          <w:rFonts w:ascii="Calibri" w:hAnsi="Calibri" w:cs="Calibri"/>
          <w:bCs/>
          <w:sz w:val="32"/>
          <w:szCs w:val="32"/>
          <w:u w:val="none"/>
        </w:rPr>
        <w:t>Informácie k vystaveniu ž</w:t>
      </w:r>
      <w:r w:rsidR="00FE1BCC" w:rsidRPr="00B11EBC">
        <w:rPr>
          <w:rFonts w:ascii="Calibri" w:hAnsi="Calibri" w:cs="Calibri"/>
          <w:bCs/>
          <w:sz w:val="32"/>
          <w:szCs w:val="32"/>
          <w:u w:val="none"/>
        </w:rPr>
        <w:t>iadosť o vyjadrenie k</w:t>
      </w:r>
      <w:r w:rsidR="00163AAB" w:rsidRPr="00B11EBC">
        <w:rPr>
          <w:rFonts w:ascii="Calibri" w:hAnsi="Calibri" w:cs="Calibri"/>
          <w:bCs/>
          <w:sz w:val="32"/>
          <w:szCs w:val="32"/>
          <w:u w:val="none"/>
        </w:rPr>
        <w:t> </w:t>
      </w:r>
      <w:r w:rsidR="00FE1BCC" w:rsidRPr="00B11EBC">
        <w:rPr>
          <w:rFonts w:ascii="Calibri" w:hAnsi="Calibri" w:cs="Calibri"/>
          <w:bCs/>
          <w:sz w:val="32"/>
          <w:szCs w:val="32"/>
          <w:u w:val="none"/>
        </w:rPr>
        <w:t>sieťam</w:t>
      </w:r>
    </w:p>
    <w:p w14:paraId="0FA1FCB3" w14:textId="77777777" w:rsidR="00D21AF8" w:rsidRPr="0066142E" w:rsidRDefault="00D21AF8" w:rsidP="00D21AF8">
      <w:pPr>
        <w:pStyle w:val="Nzov"/>
        <w:tabs>
          <w:tab w:val="left" w:pos="426"/>
        </w:tabs>
        <w:rPr>
          <w:rFonts w:ascii="Calibri" w:hAnsi="Calibri" w:cs="Calibri"/>
          <w:b w:val="0"/>
          <w:sz w:val="24"/>
          <w:szCs w:val="24"/>
          <w:u w:val="none"/>
        </w:rPr>
      </w:pPr>
    </w:p>
    <w:p w14:paraId="0FA1FCB4" w14:textId="77777777" w:rsidR="00D21AF8" w:rsidRPr="0066142E" w:rsidRDefault="00D21AF8" w:rsidP="00D21AF8">
      <w:pPr>
        <w:pStyle w:val="Nzov"/>
        <w:tabs>
          <w:tab w:val="left" w:pos="426"/>
        </w:tabs>
        <w:jc w:val="left"/>
        <w:rPr>
          <w:rFonts w:ascii="Calibri" w:hAnsi="Calibri" w:cs="Calibri"/>
          <w:b w:val="0"/>
          <w:sz w:val="24"/>
          <w:szCs w:val="24"/>
          <w:u w:val="none"/>
        </w:rPr>
      </w:pPr>
    </w:p>
    <w:p w14:paraId="0FA1FCB5" w14:textId="77777777" w:rsidR="00D21AF8" w:rsidRPr="0066142E" w:rsidRDefault="00D21AF8" w:rsidP="00D21AF8">
      <w:pPr>
        <w:pStyle w:val="Nzov"/>
        <w:tabs>
          <w:tab w:val="left" w:pos="426"/>
        </w:tabs>
        <w:jc w:val="left"/>
        <w:rPr>
          <w:rFonts w:ascii="Calibri" w:hAnsi="Calibri" w:cs="Calibri"/>
          <w:b w:val="0"/>
          <w:sz w:val="24"/>
          <w:szCs w:val="24"/>
          <w:u w:val="none"/>
        </w:rPr>
      </w:pPr>
      <w:r w:rsidRPr="0066142E">
        <w:rPr>
          <w:rFonts w:ascii="Calibri" w:hAnsi="Calibri" w:cs="Calibri"/>
          <w:b w:val="0"/>
          <w:sz w:val="24"/>
          <w:szCs w:val="24"/>
          <w:u w:val="none"/>
        </w:rPr>
        <w:t xml:space="preserve">                               </w:t>
      </w:r>
    </w:p>
    <w:p w14:paraId="0FA1FCB6" w14:textId="77777777" w:rsidR="00F450B8" w:rsidRPr="0066142E" w:rsidRDefault="00F450B8" w:rsidP="00FB6583">
      <w:pPr>
        <w:rPr>
          <w:rFonts w:ascii="Calibri" w:hAnsi="Calibri" w:cs="Calibri"/>
        </w:rPr>
      </w:pPr>
    </w:p>
    <w:p w14:paraId="0FA1FCB7" w14:textId="77777777" w:rsidR="00C42B23" w:rsidRPr="0066142E" w:rsidRDefault="00C42B23" w:rsidP="00FB6583">
      <w:pPr>
        <w:rPr>
          <w:rFonts w:ascii="Calibri" w:hAnsi="Calibri" w:cs="Calibri"/>
        </w:rPr>
      </w:pPr>
    </w:p>
    <w:p w14:paraId="0FA1FCB8" w14:textId="77777777" w:rsidR="00066CF7" w:rsidRPr="0066142E" w:rsidRDefault="00066CF7" w:rsidP="00B44F45">
      <w:pPr>
        <w:rPr>
          <w:rFonts w:ascii="Calibri" w:hAnsi="Calibri" w:cs="Calibri"/>
        </w:rPr>
      </w:pPr>
    </w:p>
    <w:p w14:paraId="0FA1FCB9" w14:textId="77777777" w:rsidR="00FC3B3A" w:rsidRPr="0066142E" w:rsidRDefault="00066CF7" w:rsidP="00B44F45">
      <w:pPr>
        <w:rPr>
          <w:rFonts w:ascii="Calibri" w:hAnsi="Calibri" w:cs="Calibri"/>
        </w:rPr>
      </w:pPr>
      <w:r w:rsidRPr="0066142E">
        <w:rPr>
          <w:rFonts w:ascii="Calibri" w:hAnsi="Calibri" w:cs="Calibri"/>
        </w:rPr>
        <w:t xml:space="preserve"> </w:t>
      </w:r>
    </w:p>
    <w:p w14:paraId="0FA1FCBA" w14:textId="77777777" w:rsidR="00066CF7" w:rsidRPr="0066142E" w:rsidRDefault="00066CF7" w:rsidP="000429F0">
      <w:pPr>
        <w:ind w:firstLine="709"/>
        <w:jc w:val="both"/>
        <w:rPr>
          <w:rFonts w:ascii="Calibri" w:hAnsi="Calibri" w:cs="Calibri"/>
        </w:rPr>
      </w:pPr>
      <w:r w:rsidRPr="0066142E">
        <w:rPr>
          <w:rFonts w:ascii="Calibri" w:hAnsi="Calibri" w:cs="Calibri"/>
        </w:rPr>
        <w:t>Na základe zákona č.610/2003 Z.z. O elektronických komunikáciách, je stavebník povinný ku každému stavebnému konaniu predložiť vyjadrenia všetkých správcov podzemných IS (inžinierskych sietí).</w:t>
      </w:r>
      <w:r w:rsidR="00DE2737" w:rsidRPr="0066142E">
        <w:rPr>
          <w:rFonts w:ascii="Calibri" w:hAnsi="Calibri" w:cs="Calibri"/>
        </w:rPr>
        <w:t xml:space="preserve"> Naša spoločnosť má v správe mestkú optickú sieť Tomnet v katastrálnych územiach Trnava a Modranka.</w:t>
      </w:r>
    </w:p>
    <w:p w14:paraId="0FA1FCBB" w14:textId="77777777" w:rsidR="00066CF7" w:rsidRPr="0066142E" w:rsidRDefault="00066CF7" w:rsidP="00B44F45">
      <w:pPr>
        <w:rPr>
          <w:rFonts w:ascii="Calibri" w:hAnsi="Calibri" w:cs="Calibri"/>
        </w:rPr>
      </w:pPr>
    </w:p>
    <w:p w14:paraId="0FA1FCBC" w14:textId="77777777" w:rsidR="00066CF7" w:rsidRPr="0066142E" w:rsidRDefault="00066CF7" w:rsidP="00B44F45">
      <w:pPr>
        <w:rPr>
          <w:rFonts w:ascii="Calibri" w:hAnsi="Calibri" w:cs="Calibri"/>
        </w:rPr>
      </w:pPr>
      <w:r w:rsidRPr="0066142E">
        <w:rPr>
          <w:rFonts w:ascii="Calibri" w:hAnsi="Calibri" w:cs="Calibri"/>
        </w:rPr>
        <w:t>Žiadosť o vyjadrenie k sieťam musí obsahovať:</w:t>
      </w:r>
    </w:p>
    <w:p w14:paraId="0FA1FCBD" w14:textId="77777777" w:rsidR="00066CF7" w:rsidRPr="0066142E" w:rsidRDefault="00066CF7" w:rsidP="00066CF7">
      <w:pPr>
        <w:numPr>
          <w:ilvl w:val="0"/>
          <w:numId w:val="10"/>
        </w:numPr>
        <w:rPr>
          <w:rFonts w:ascii="Calibri" w:hAnsi="Calibri" w:cs="Calibri"/>
        </w:rPr>
      </w:pPr>
      <w:r w:rsidRPr="0066142E">
        <w:rPr>
          <w:rFonts w:ascii="Calibri" w:hAnsi="Calibri" w:cs="Calibri"/>
        </w:rPr>
        <w:t>údaje žiadateľa s mailovým a telefonickým kontaktom</w:t>
      </w:r>
    </w:p>
    <w:p w14:paraId="0FA1FCBE" w14:textId="77777777" w:rsidR="00066CF7" w:rsidRPr="0066142E" w:rsidRDefault="00066CF7" w:rsidP="00066CF7">
      <w:pPr>
        <w:numPr>
          <w:ilvl w:val="0"/>
          <w:numId w:val="10"/>
        </w:numPr>
        <w:rPr>
          <w:rFonts w:ascii="Calibri" w:hAnsi="Calibri" w:cs="Calibri"/>
        </w:rPr>
      </w:pPr>
      <w:r w:rsidRPr="0066142E">
        <w:rPr>
          <w:rFonts w:ascii="Calibri" w:hAnsi="Calibri" w:cs="Calibri"/>
        </w:rPr>
        <w:t>údaje o stavbe – parcelné číslo, kataster, prípadne ulica, orientačné číslo</w:t>
      </w:r>
    </w:p>
    <w:p w14:paraId="0FA1FCBF" w14:textId="77777777" w:rsidR="00066CF7" w:rsidRPr="0066142E" w:rsidRDefault="00066CF7" w:rsidP="00066CF7">
      <w:pPr>
        <w:numPr>
          <w:ilvl w:val="0"/>
          <w:numId w:val="10"/>
        </w:numPr>
        <w:rPr>
          <w:rFonts w:ascii="Calibri" w:hAnsi="Calibri" w:cs="Calibri"/>
        </w:rPr>
      </w:pPr>
      <w:r w:rsidRPr="0066142E">
        <w:rPr>
          <w:rFonts w:ascii="Calibri" w:hAnsi="Calibri" w:cs="Calibri"/>
        </w:rPr>
        <w:t xml:space="preserve">dokumentáciu – situáciu stavby, projektovú dokumentáciu, </w:t>
      </w:r>
      <w:r w:rsidR="000E0F33" w:rsidRPr="0066142E">
        <w:rPr>
          <w:rFonts w:ascii="Calibri" w:hAnsi="Calibri" w:cs="Calibri"/>
        </w:rPr>
        <w:t>technickú správu prípadne inú dokumentáciu s vymedzením záujmového územia</w:t>
      </w:r>
    </w:p>
    <w:p w14:paraId="0FA1FCC0" w14:textId="4CB8D438" w:rsidR="00717552" w:rsidRPr="0066142E" w:rsidRDefault="00717552" w:rsidP="00066CF7">
      <w:pPr>
        <w:numPr>
          <w:ilvl w:val="0"/>
          <w:numId w:val="10"/>
        </w:numPr>
        <w:rPr>
          <w:rFonts w:ascii="Calibri" w:hAnsi="Calibri" w:cs="Calibri"/>
        </w:rPr>
      </w:pPr>
      <w:r w:rsidRPr="0066142E">
        <w:rPr>
          <w:rFonts w:ascii="Calibri" w:hAnsi="Calibri" w:cs="Calibri"/>
        </w:rPr>
        <w:t>dôvod žiadosti (ÚR, SP, ODS, informatívny zákres, in</w:t>
      </w:r>
      <w:r w:rsidR="00562AD8" w:rsidRPr="0066142E">
        <w:rPr>
          <w:rFonts w:ascii="Calibri" w:hAnsi="Calibri" w:cs="Calibri"/>
        </w:rPr>
        <w:t>é</w:t>
      </w:r>
      <w:r w:rsidRPr="0066142E">
        <w:rPr>
          <w:rFonts w:ascii="Calibri" w:hAnsi="Calibri" w:cs="Calibri"/>
        </w:rPr>
        <w:t>)</w:t>
      </w:r>
    </w:p>
    <w:p w14:paraId="0FA1FCC1" w14:textId="77777777" w:rsidR="00717552" w:rsidRPr="0066142E" w:rsidRDefault="00717552" w:rsidP="00066CF7">
      <w:pPr>
        <w:numPr>
          <w:ilvl w:val="0"/>
          <w:numId w:val="10"/>
        </w:numPr>
        <w:rPr>
          <w:rFonts w:ascii="Calibri" w:hAnsi="Calibri" w:cs="Calibri"/>
        </w:rPr>
      </w:pPr>
      <w:r w:rsidRPr="0066142E">
        <w:rPr>
          <w:rFonts w:ascii="Calibri" w:hAnsi="Calibri" w:cs="Calibri"/>
        </w:rPr>
        <w:t xml:space="preserve">spôsob doručenia </w:t>
      </w:r>
      <w:r w:rsidRPr="0066142E">
        <w:rPr>
          <w:rFonts w:ascii="Calibri" w:hAnsi="Calibri" w:cs="Calibri"/>
          <w:lang w:val="en-US"/>
        </w:rPr>
        <w:t>(po</w:t>
      </w:r>
      <w:r w:rsidRPr="0066142E">
        <w:rPr>
          <w:rFonts w:ascii="Calibri" w:hAnsi="Calibri" w:cs="Calibri"/>
        </w:rPr>
        <w:t>štou, mailom, osobne</w:t>
      </w:r>
      <w:r w:rsidRPr="0066142E">
        <w:rPr>
          <w:rFonts w:ascii="Calibri" w:hAnsi="Calibri" w:cs="Calibri"/>
          <w:lang w:val="en-US"/>
        </w:rPr>
        <w:t>)</w:t>
      </w:r>
    </w:p>
    <w:p w14:paraId="0FA1FCC2" w14:textId="77777777" w:rsidR="000E0F33" w:rsidRPr="0066142E" w:rsidRDefault="000E0F33" w:rsidP="000E0F33">
      <w:pPr>
        <w:numPr>
          <w:ilvl w:val="0"/>
          <w:numId w:val="10"/>
        </w:numPr>
        <w:rPr>
          <w:rFonts w:ascii="Calibri" w:hAnsi="Calibri" w:cs="Calibri"/>
        </w:rPr>
      </w:pPr>
      <w:r w:rsidRPr="0066142E">
        <w:rPr>
          <w:rFonts w:ascii="Calibri" w:hAnsi="Calibri" w:cs="Calibri"/>
        </w:rPr>
        <w:t>fakturačné údaje</w:t>
      </w:r>
    </w:p>
    <w:p w14:paraId="0FA1FCC3" w14:textId="77777777" w:rsidR="000E0F33" w:rsidRPr="0066142E" w:rsidRDefault="000E0F33" w:rsidP="000E0F33">
      <w:pPr>
        <w:rPr>
          <w:rFonts w:ascii="Calibri" w:hAnsi="Calibri" w:cs="Calibri"/>
        </w:rPr>
      </w:pPr>
    </w:p>
    <w:p w14:paraId="0FA1FCC4" w14:textId="77777777" w:rsidR="0095469E" w:rsidRPr="0066142E" w:rsidRDefault="0095469E" w:rsidP="0095469E">
      <w:pPr>
        <w:jc w:val="both"/>
        <w:rPr>
          <w:rFonts w:ascii="Calibri" w:hAnsi="Calibri" w:cs="Calibri"/>
          <w:b/>
          <w:bCs/>
        </w:rPr>
      </w:pPr>
      <w:r w:rsidRPr="0066142E">
        <w:rPr>
          <w:rFonts w:ascii="Calibri" w:hAnsi="Calibri" w:cs="Calibri"/>
        </w:rPr>
        <w:t xml:space="preserve">Na základe žiadosti vám bude vystavená faktúra, pričom vyjadrenie bude vydané až po uhradení tejto faktúry. Úkon je od 1.9.2020 </w:t>
      </w:r>
      <w:r w:rsidRPr="001D77F3">
        <w:rPr>
          <w:rFonts w:ascii="Calibri" w:hAnsi="Calibri" w:cs="Calibri"/>
          <w:b/>
          <w:bCs/>
          <w:color w:val="FF0000"/>
        </w:rPr>
        <w:t>spoplatnený sumou 12,50 € bez DPH (15,00 € s DPH)</w:t>
      </w:r>
      <w:r w:rsidRPr="001D77F3">
        <w:rPr>
          <w:rFonts w:ascii="Calibri" w:hAnsi="Calibri" w:cs="Calibri"/>
          <w:b/>
          <w:bCs/>
        </w:rPr>
        <w:t>.</w:t>
      </w:r>
      <w:r w:rsidRPr="0066142E">
        <w:rPr>
          <w:rFonts w:ascii="Calibri" w:hAnsi="Calibri" w:cs="Calibri"/>
        </w:rPr>
        <w:t xml:space="preserve"> Poplatky je možné uhradiť </w:t>
      </w:r>
      <w:r w:rsidRPr="00CD30E4">
        <w:rPr>
          <w:rFonts w:ascii="Calibri" w:hAnsi="Calibri" w:cs="Calibri"/>
          <w:b/>
          <w:bCs/>
          <w:color w:val="FF0000"/>
        </w:rPr>
        <w:t>iba</w:t>
      </w:r>
      <w:r w:rsidRPr="0066142E">
        <w:rPr>
          <w:rFonts w:ascii="Calibri" w:hAnsi="Calibri" w:cs="Calibri"/>
        </w:rPr>
        <w:t xml:space="preserve"> </w:t>
      </w:r>
      <w:r w:rsidRPr="001D77F3">
        <w:rPr>
          <w:rFonts w:ascii="Calibri" w:hAnsi="Calibri" w:cs="Calibri"/>
          <w:b/>
          <w:bCs/>
          <w:color w:val="FF0000"/>
        </w:rPr>
        <w:t>zaplatením faktúry bankovým prevodom</w:t>
      </w:r>
      <w:r w:rsidRPr="0066142E">
        <w:rPr>
          <w:rFonts w:ascii="Calibri" w:hAnsi="Calibri" w:cs="Calibri"/>
        </w:rPr>
        <w:t xml:space="preserve">. </w:t>
      </w:r>
    </w:p>
    <w:p w14:paraId="09A02F06" w14:textId="77777777" w:rsidR="006A79EA" w:rsidRDefault="006A79EA" w:rsidP="0095469E">
      <w:pPr>
        <w:jc w:val="both"/>
        <w:rPr>
          <w:rFonts w:ascii="Calibri" w:hAnsi="Calibri" w:cs="Calibri"/>
          <w:b/>
          <w:bCs/>
          <w:color w:val="FF0000"/>
        </w:rPr>
      </w:pPr>
    </w:p>
    <w:p w14:paraId="0FA1FCC5" w14:textId="481285B4" w:rsidR="0095469E" w:rsidRPr="006A79EA" w:rsidRDefault="0095469E" w:rsidP="0095469E">
      <w:pPr>
        <w:jc w:val="both"/>
        <w:rPr>
          <w:rFonts w:ascii="Calibri" w:hAnsi="Calibri" w:cs="Calibri"/>
          <w:color w:val="FF0000"/>
        </w:rPr>
      </w:pPr>
      <w:r w:rsidRPr="006A79EA">
        <w:rPr>
          <w:rFonts w:ascii="Calibri" w:hAnsi="Calibri" w:cs="Calibri"/>
          <w:b/>
          <w:bCs/>
          <w:color w:val="FF0000"/>
        </w:rPr>
        <w:t>Platba na mieste nie je možná</w:t>
      </w:r>
      <w:r w:rsidRPr="006A79EA">
        <w:rPr>
          <w:rFonts w:ascii="Calibri" w:hAnsi="Calibri" w:cs="Calibri"/>
          <w:color w:val="FF0000"/>
        </w:rPr>
        <w:t xml:space="preserve">. </w:t>
      </w:r>
    </w:p>
    <w:p w14:paraId="0FA1FCC6" w14:textId="59012D36" w:rsidR="0095469E" w:rsidRPr="0066142E" w:rsidRDefault="00CD30E4" w:rsidP="000429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4883" wp14:editId="0962B98A">
                <wp:simplePos x="0" y="0"/>
                <wp:positionH relativeFrom="column">
                  <wp:posOffset>-204470</wp:posOffset>
                </wp:positionH>
                <wp:positionV relativeFrom="paragraph">
                  <wp:posOffset>234315</wp:posOffset>
                </wp:positionV>
                <wp:extent cx="6400800" cy="8477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7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722E9" id="Obdĺžnik 1" o:spid="_x0000_s1026" style="position:absolute;margin-left:-16.1pt;margin-top:18.45pt;width:7in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" filled="f" strokecolor="red" strokeweight="2pt"/>
            </w:pict>
          </mc:Fallback>
        </mc:AlternateContent>
      </w:r>
    </w:p>
    <w:p w14:paraId="0FA1FCC7" w14:textId="77777777" w:rsidR="000E0F33" w:rsidRPr="0066142E" w:rsidRDefault="000E0F33" w:rsidP="000E0F33">
      <w:pPr>
        <w:rPr>
          <w:rFonts w:ascii="Calibri" w:hAnsi="Calibri" w:cs="Calibri"/>
        </w:rPr>
      </w:pPr>
    </w:p>
    <w:p w14:paraId="0FA1FCC8" w14:textId="41B80F73" w:rsidR="00182F84" w:rsidRPr="0066142E" w:rsidRDefault="00750D07" w:rsidP="000429F0">
      <w:pPr>
        <w:jc w:val="both"/>
        <w:rPr>
          <w:rFonts w:ascii="Calibri" w:hAnsi="Calibri" w:cs="Calibri"/>
        </w:rPr>
      </w:pPr>
      <w:r w:rsidRPr="0066142E">
        <w:rPr>
          <w:rFonts w:ascii="Calibri" w:hAnsi="Calibri" w:cs="Calibri"/>
        </w:rPr>
        <w:t xml:space="preserve">Žiadateľ môže predložiť </w:t>
      </w:r>
      <w:r w:rsidRPr="0066142E">
        <w:rPr>
          <w:rFonts w:ascii="Calibri" w:hAnsi="Calibri" w:cs="Calibri"/>
          <w:b/>
          <w:bCs/>
        </w:rPr>
        <w:t>u</w:t>
      </w:r>
      <w:r w:rsidR="000E0F33" w:rsidRPr="0066142E">
        <w:rPr>
          <w:rFonts w:ascii="Calibri" w:hAnsi="Calibri" w:cs="Calibri"/>
          <w:b/>
          <w:bCs/>
        </w:rPr>
        <w:t>ž vyplnenú vlastnú žiadosť</w:t>
      </w:r>
      <w:r w:rsidR="000E0F33" w:rsidRPr="0066142E">
        <w:rPr>
          <w:rFonts w:ascii="Calibri" w:hAnsi="Calibri" w:cs="Calibri"/>
        </w:rPr>
        <w:t xml:space="preserve">, </w:t>
      </w:r>
      <w:r w:rsidRPr="0066142E">
        <w:rPr>
          <w:rFonts w:ascii="Calibri" w:hAnsi="Calibri" w:cs="Calibri"/>
        </w:rPr>
        <w:t>ktorá musí obsahovať požadované údaje</w:t>
      </w:r>
      <w:r w:rsidR="0066142E" w:rsidRPr="0066142E">
        <w:rPr>
          <w:rFonts w:ascii="Calibri" w:hAnsi="Calibri" w:cs="Calibri"/>
        </w:rPr>
        <w:t>, alebo</w:t>
      </w:r>
      <w:r w:rsidR="007D33FB" w:rsidRPr="0066142E">
        <w:rPr>
          <w:rFonts w:ascii="Calibri" w:hAnsi="Calibri" w:cs="Calibri"/>
        </w:rPr>
        <w:t xml:space="preserve"> </w:t>
      </w:r>
      <w:r w:rsidR="005E1241" w:rsidRPr="0066142E">
        <w:rPr>
          <w:rFonts w:ascii="Calibri" w:hAnsi="Calibri" w:cs="Calibri"/>
        </w:rPr>
        <w:t xml:space="preserve">môže </w:t>
      </w:r>
      <w:r w:rsidR="005E1241" w:rsidRPr="0066142E">
        <w:rPr>
          <w:rFonts w:ascii="Calibri" w:hAnsi="Calibri" w:cs="Calibri"/>
          <w:b/>
          <w:bCs/>
        </w:rPr>
        <w:t xml:space="preserve">vyplnit </w:t>
      </w:r>
      <w:r w:rsidR="0066142E" w:rsidRPr="0066142E">
        <w:rPr>
          <w:rFonts w:ascii="Calibri" w:hAnsi="Calibri" w:cs="Calibri"/>
          <w:b/>
          <w:bCs/>
        </w:rPr>
        <w:t xml:space="preserve">predpripravené </w:t>
      </w:r>
      <w:r w:rsidR="005E1241" w:rsidRPr="0066142E">
        <w:rPr>
          <w:rFonts w:ascii="Calibri" w:hAnsi="Calibri" w:cs="Calibri"/>
          <w:b/>
          <w:bCs/>
        </w:rPr>
        <w:t>tlačivo</w:t>
      </w:r>
      <w:r w:rsidR="007D33FB" w:rsidRPr="0066142E">
        <w:rPr>
          <w:rFonts w:ascii="Calibri" w:hAnsi="Calibri" w:cs="Calibri"/>
        </w:rPr>
        <w:t xml:space="preserve"> na podanie žiadosti</w:t>
      </w:r>
      <w:r w:rsidRPr="0066142E">
        <w:rPr>
          <w:rFonts w:ascii="Calibri" w:hAnsi="Calibri" w:cs="Calibri"/>
        </w:rPr>
        <w:t xml:space="preserve"> - Žiadosť o vyjadrenie k sieťam</w:t>
      </w:r>
      <w:r w:rsidR="005E1241" w:rsidRPr="0066142E">
        <w:rPr>
          <w:rFonts w:ascii="Calibri" w:hAnsi="Calibri" w:cs="Calibri"/>
        </w:rPr>
        <w:t>.</w:t>
      </w:r>
      <w:r w:rsidR="00B11EBC">
        <w:rPr>
          <w:rFonts w:ascii="Calibri" w:hAnsi="Calibri" w:cs="Calibri"/>
        </w:rPr>
        <w:t xml:space="preserve"> Predpripravené tlačivo Vám radi poskytneme.</w:t>
      </w:r>
    </w:p>
    <w:p w14:paraId="0FA1FCC9" w14:textId="77777777" w:rsidR="00182F84" w:rsidRPr="0066142E" w:rsidRDefault="00182F84" w:rsidP="000429F0">
      <w:pPr>
        <w:jc w:val="both"/>
        <w:rPr>
          <w:rFonts w:ascii="Calibri" w:hAnsi="Calibri" w:cs="Calibri"/>
        </w:rPr>
      </w:pPr>
    </w:p>
    <w:p w14:paraId="33B4257B" w14:textId="77777777" w:rsidR="00CD30E4" w:rsidRDefault="00CD30E4" w:rsidP="000429F0">
      <w:pPr>
        <w:jc w:val="both"/>
        <w:rPr>
          <w:rFonts w:ascii="Calibri" w:hAnsi="Calibri" w:cs="Calibri"/>
        </w:rPr>
      </w:pPr>
    </w:p>
    <w:p w14:paraId="4CBC5DAE" w14:textId="77777777" w:rsidR="00CD30E4" w:rsidRDefault="00CD30E4" w:rsidP="000429F0">
      <w:pPr>
        <w:jc w:val="both"/>
        <w:rPr>
          <w:rFonts w:ascii="Calibri" w:hAnsi="Calibri" w:cs="Calibri"/>
        </w:rPr>
      </w:pPr>
    </w:p>
    <w:p w14:paraId="0FA1FCCA" w14:textId="210EB82D" w:rsidR="003624F7" w:rsidRPr="0066142E" w:rsidRDefault="00182F84" w:rsidP="000429F0">
      <w:pPr>
        <w:jc w:val="both"/>
        <w:rPr>
          <w:rFonts w:ascii="Calibri" w:hAnsi="Calibri" w:cs="Calibri"/>
        </w:rPr>
      </w:pPr>
      <w:r w:rsidRPr="0066142E">
        <w:rPr>
          <w:rFonts w:ascii="Calibri" w:hAnsi="Calibri" w:cs="Calibri"/>
        </w:rPr>
        <w:t xml:space="preserve">Žiadosti podávané e-mailom je potrebné adresovať na </w:t>
      </w:r>
      <w:hyperlink r:id="rId8" w:history="1">
        <w:r w:rsidR="005B432A" w:rsidRPr="0066142E">
          <w:rPr>
            <w:rStyle w:val="Hypertextovprepojenie"/>
            <w:rFonts w:ascii="Calibri" w:hAnsi="Calibri" w:cs="Calibri"/>
          </w:rPr>
          <w:t>info@tt-it.trnava.sk</w:t>
        </w:r>
      </w:hyperlink>
      <w:r w:rsidR="005B432A" w:rsidRPr="0066142E">
        <w:rPr>
          <w:rFonts w:ascii="Calibri" w:hAnsi="Calibri" w:cs="Calibri"/>
        </w:rPr>
        <w:t>.</w:t>
      </w:r>
      <w:r w:rsidR="001C4098" w:rsidRPr="0066142E">
        <w:rPr>
          <w:rFonts w:ascii="Calibri" w:hAnsi="Calibri" w:cs="Calibri"/>
        </w:rPr>
        <w:tab/>
      </w:r>
      <w:r w:rsidR="001C4098" w:rsidRPr="0066142E">
        <w:rPr>
          <w:rFonts w:ascii="Calibri" w:hAnsi="Calibri" w:cs="Calibri"/>
        </w:rPr>
        <w:tab/>
      </w:r>
      <w:r w:rsidR="001C4098" w:rsidRPr="0066142E">
        <w:rPr>
          <w:rFonts w:ascii="Calibri" w:hAnsi="Calibri" w:cs="Calibri"/>
        </w:rPr>
        <w:tab/>
      </w:r>
      <w:r w:rsidR="002109B2" w:rsidRPr="0066142E">
        <w:rPr>
          <w:rFonts w:ascii="Calibri" w:hAnsi="Calibri" w:cs="Calibri"/>
        </w:rPr>
        <w:t xml:space="preserve">                                                          </w:t>
      </w:r>
      <w:r w:rsidR="002109B2" w:rsidRPr="0066142E">
        <w:rPr>
          <w:rFonts w:ascii="Calibri" w:hAnsi="Calibri" w:cs="Calibri"/>
        </w:rPr>
        <w:tab/>
      </w:r>
    </w:p>
    <w:p w14:paraId="0FA1FCCB" w14:textId="77777777" w:rsidR="00212B5B" w:rsidRPr="0066142E" w:rsidRDefault="00212B5B" w:rsidP="00562A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212B5B" w:rsidRPr="0066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D7"/>
    <w:multiLevelType w:val="hybridMultilevel"/>
    <w:tmpl w:val="39F4B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B49"/>
    <w:multiLevelType w:val="hybridMultilevel"/>
    <w:tmpl w:val="1B9A6BCE"/>
    <w:lvl w:ilvl="0" w:tplc="C9BCB512">
      <w:start w:val="827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33B56"/>
    <w:multiLevelType w:val="hybridMultilevel"/>
    <w:tmpl w:val="5B82FA5A"/>
    <w:lvl w:ilvl="0" w:tplc="FD58B6F4">
      <w:start w:val="827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6679CC"/>
    <w:multiLevelType w:val="hybridMultilevel"/>
    <w:tmpl w:val="585636FE"/>
    <w:lvl w:ilvl="0" w:tplc="427E5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456"/>
    <w:multiLevelType w:val="hybridMultilevel"/>
    <w:tmpl w:val="14660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0F4"/>
    <w:multiLevelType w:val="hybridMultilevel"/>
    <w:tmpl w:val="DC4AA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5F02"/>
    <w:multiLevelType w:val="hybridMultilevel"/>
    <w:tmpl w:val="55A65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F309F"/>
    <w:multiLevelType w:val="hybridMultilevel"/>
    <w:tmpl w:val="DBB68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B6E5B"/>
    <w:multiLevelType w:val="hybridMultilevel"/>
    <w:tmpl w:val="7102BC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12733"/>
    <w:multiLevelType w:val="hybridMultilevel"/>
    <w:tmpl w:val="83608F72"/>
    <w:lvl w:ilvl="0" w:tplc="91445B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F"/>
    <w:rsid w:val="00013341"/>
    <w:rsid w:val="00035CF1"/>
    <w:rsid w:val="00036292"/>
    <w:rsid w:val="000429F0"/>
    <w:rsid w:val="00051139"/>
    <w:rsid w:val="0005341C"/>
    <w:rsid w:val="00060855"/>
    <w:rsid w:val="00066CF7"/>
    <w:rsid w:val="0007760E"/>
    <w:rsid w:val="00084703"/>
    <w:rsid w:val="00090125"/>
    <w:rsid w:val="00096E2C"/>
    <w:rsid w:val="000A4ECB"/>
    <w:rsid w:val="000C2F3B"/>
    <w:rsid w:val="000C46F8"/>
    <w:rsid w:val="000C6A24"/>
    <w:rsid w:val="000D2059"/>
    <w:rsid w:val="000D2C5B"/>
    <w:rsid w:val="000E0F33"/>
    <w:rsid w:val="000E6833"/>
    <w:rsid w:val="000E7BA3"/>
    <w:rsid w:val="00100B2A"/>
    <w:rsid w:val="00103998"/>
    <w:rsid w:val="00113BE1"/>
    <w:rsid w:val="00117998"/>
    <w:rsid w:val="00132DBC"/>
    <w:rsid w:val="001631AD"/>
    <w:rsid w:val="00163AAB"/>
    <w:rsid w:val="00166766"/>
    <w:rsid w:val="00182F84"/>
    <w:rsid w:val="001861FD"/>
    <w:rsid w:val="001921B1"/>
    <w:rsid w:val="0019245E"/>
    <w:rsid w:val="0019375B"/>
    <w:rsid w:val="0019716C"/>
    <w:rsid w:val="001A67E9"/>
    <w:rsid w:val="001B01A7"/>
    <w:rsid w:val="001B1382"/>
    <w:rsid w:val="001B44A5"/>
    <w:rsid w:val="001C4098"/>
    <w:rsid w:val="001D2BF1"/>
    <w:rsid w:val="001D77F3"/>
    <w:rsid w:val="001E0BD2"/>
    <w:rsid w:val="002109B2"/>
    <w:rsid w:val="00212B5B"/>
    <w:rsid w:val="00246115"/>
    <w:rsid w:val="002636F2"/>
    <w:rsid w:val="00265630"/>
    <w:rsid w:val="00277CD3"/>
    <w:rsid w:val="00291637"/>
    <w:rsid w:val="002B1DDD"/>
    <w:rsid w:val="002D447A"/>
    <w:rsid w:val="002D5E8F"/>
    <w:rsid w:val="003113F7"/>
    <w:rsid w:val="003148AE"/>
    <w:rsid w:val="003166D6"/>
    <w:rsid w:val="00316CCE"/>
    <w:rsid w:val="003247A0"/>
    <w:rsid w:val="00333E99"/>
    <w:rsid w:val="003370D9"/>
    <w:rsid w:val="00347E12"/>
    <w:rsid w:val="00355924"/>
    <w:rsid w:val="00356FDF"/>
    <w:rsid w:val="003624F7"/>
    <w:rsid w:val="00365281"/>
    <w:rsid w:val="003730C2"/>
    <w:rsid w:val="0037749F"/>
    <w:rsid w:val="003874EC"/>
    <w:rsid w:val="00393481"/>
    <w:rsid w:val="003A4AF0"/>
    <w:rsid w:val="003C638B"/>
    <w:rsid w:val="003F6109"/>
    <w:rsid w:val="00404094"/>
    <w:rsid w:val="004460E2"/>
    <w:rsid w:val="004632B5"/>
    <w:rsid w:val="00463C8E"/>
    <w:rsid w:val="00487292"/>
    <w:rsid w:val="004A0B93"/>
    <w:rsid w:val="004A2EA6"/>
    <w:rsid w:val="004A551A"/>
    <w:rsid w:val="004B2768"/>
    <w:rsid w:val="004B7472"/>
    <w:rsid w:val="004D13D3"/>
    <w:rsid w:val="004D3605"/>
    <w:rsid w:val="00517BD6"/>
    <w:rsid w:val="00537A31"/>
    <w:rsid w:val="00562AD8"/>
    <w:rsid w:val="00566077"/>
    <w:rsid w:val="005758FF"/>
    <w:rsid w:val="0057599B"/>
    <w:rsid w:val="005851F9"/>
    <w:rsid w:val="0059255A"/>
    <w:rsid w:val="005A1B2D"/>
    <w:rsid w:val="005A6B08"/>
    <w:rsid w:val="005B0C0A"/>
    <w:rsid w:val="005B432A"/>
    <w:rsid w:val="005D5514"/>
    <w:rsid w:val="005E1241"/>
    <w:rsid w:val="005F6171"/>
    <w:rsid w:val="005F665B"/>
    <w:rsid w:val="005F69DB"/>
    <w:rsid w:val="00622415"/>
    <w:rsid w:val="006274BE"/>
    <w:rsid w:val="00642332"/>
    <w:rsid w:val="00644BE3"/>
    <w:rsid w:val="006572A1"/>
    <w:rsid w:val="0066142E"/>
    <w:rsid w:val="006912F4"/>
    <w:rsid w:val="00692D9B"/>
    <w:rsid w:val="0069687D"/>
    <w:rsid w:val="006A6231"/>
    <w:rsid w:val="006A79EA"/>
    <w:rsid w:val="006C298E"/>
    <w:rsid w:val="006C31B1"/>
    <w:rsid w:val="006C4E31"/>
    <w:rsid w:val="006D67EB"/>
    <w:rsid w:val="00717552"/>
    <w:rsid w:val="007277B7"/>
    <w:rsid w:val="00731F77"/>
    <w:rsid w:val="00732875"/>
    <w:rsid w:val="0073422C"/>
    <w:rsid w:val="007434DC"/>
    <w:rsid w:val="00750D07"/>
    <w:rsid w:val="00762441"/>
    <w:rsid w:val="007843CC"/>
    <w:rsid w:val="00785213"/>
    <w:rsid w:val="00787DE2"/>
    <w:rsid w:val="00790DF1"/>
    <w:rsid w:val="007913D6"/>
    <w:rsid w:val="007B2572"/>
    <w:rsid w:val="007B2DDB"/>
    <w:rsid w:val="007B45D1"/>
    <w:rsid w:val="007C2485"/>
    <w:rsid w:val="007C2559"/>
    <w:rsid w:val="007D1C1C"/>
    <w:rsid w:val="007D33FB"/>
    <w:rsid w:val="007E0826"/>
    <w:rsid w:val="00813E79"/>
    <w:rsid w:val="0082645A"/>
    <w:rsid w:val="00831D80"/>
    <w:rsid w:val="008611D2"/>
    <w:rsid w:val="00874534"/>
    <w:rsid w:val="00876A7F"/>
    <w:rsid w:val="00884AFC"/>
    <w:rsid w:val="00893DB0"/>
    <w:rsid w:val="008C0E96"/>
    <w:rsid w:val="008C0F96"/>
    <w:rsid w:val="008D0FCC"/>
    <w:rsid w:val="008D2378"/>
    <w:rsid w:val="008D6F66"/>
    <w:rsid w:val="008D7D8B"/>
    <w:rsid w:val="008E1E2C"/>
    <w:rsid w:val="00906570"/>
    <w:rsid w:val="00940586"/>
    <w:rsid w:val="00940F4C"/>
    <w:rsid w:val="0095469E"/>
    <w:rsid w:val="00966020"/>
    <w:rsid w:val="0096713B"/>
    <w:rsid w:val="0097141A"/>
    <w:rsid w:val="00981C25"/>
    <w:rsid w:val="009907E8"/>
    <w:rsid w:val="009E4389"/>
    <w:rsid w:val="009E62A8"/>
    <w:rsid w:val="009E7378"/>
    <w:rsid w:val="009F17EF"/>
    <w:rsid w:val="009F6A3D"/>
    <w:rsid w:val="00A01F9B"/>
    <w:rsid w:val="00A058C0"/>
    <w:rsid w:val="00A14949"/>
    <w:rsid w:val="00A22104"/>
    <w:rsid w:val="00A47A85"/>
    <w:rsid w:val="00A52DE2"/>
    <w:rsid w:val="00A53783"/>
    <w:rsid w:val="00A63FEE"/>
    <w:rsid w:val="00A64BBC"/>
    <w:rsid w:val="00A679F4"/>
    <w:rsid w:val="00A70B4C"/>
    <w:rsid w:val="00A72078"/>
    <w:rsid w:val="00A745FF"/>
    <w:rsid w:val="00A81792"/>
    <w:rsid w:val="00A85C0A"/>
    <w:rsid w:val="00AA15C7"/>
    <w:rsid w:val="00AB0F86"/>
    <w:rsid w:val="00AB52B6"/>
    <w:rsid w:val="00AB79C1"/>
    <w:rsid w:val="00AD3334"/>
    <w:rsid w:val="00AD35B9"/>
    <w:rsid w:val="00AD6CE7"/>
    <w:rsid w:val="00AF2E07"/>
    <w:rsid w:val="00AF7BD9"/>
    <w:rsid w:val="00B10DEB"/>
    <w:rsid w:val="00B111EA"/>
    <w:rsid w:val="00B11EBC"/>
    <w:rsid w:val="00B1423F"/>
    <w:rsid w:val="00B27064"/>
    <w:rsid w:val="00B4099F"/>
    <w:rsid w:val="00B44F45"/>
    <w:rsid w:val="00B655B6"/>
    <w:rsid w:val="00B8433F"/>
    <w:rsid w:val="00B86CFF"/>
    <w:rsid w:val="00B91E2E"/>
    <w:rsid w:val="00B95944"/>
    <w:rsid w:val="00BB2C1C"/>
    <w:rsid w:val="00BC3C93"/>
    <w:rsid w:val="00BD345B"/>
    <w:rsid w:val="00BD6FFD"/>
    <w:rsid w:val="00BE5208"/>
    <w:rsid w:val="00BE68FB"/>
    <w:rsid w:val="00BF3F77"/>
    <w:rsid w:val="00C00E2C"/>
    <w:rsid w:val="00C03A5E"/>
    <w:rsid w:val="00C16488"/>
    <w:rsid w:val="00C27EA9"/>
    <w:rsid w:val="00C32809"/>
    <w:rsid w:val="00C34D31"/>
    <w:rsid w:val="00C42B23"/>
    <w:rsid w:val="00C464AB"/>
    <w:rsid w:val="00C60B60"/>
    <w:rsid w:val="00C7292C"/>
    <w:rsid w:val="00C90E91"/>
    <w:rsid w:val="00CA06AD"/>
    <w:rsid w:val="00CB5E3E"/>
    <w:rsid w:val="00CC5763"/>
    <w:rsid w:val="00CD30E4"/>
    <w:rsid w:val="00CE2E42"/>
    <w:rsid w:val="00CE6731"/>
    <w:rsid w:val="00CF136D"/>
    <w:rsid w:val="00CF5CCF"/>
    <w:rsid w:val="00D21AF8"/>
    <w:rsid w:val="00D26448"/>
    <w:rsid w:val="00D3124E"/>
    <w:rsid w:val="00D36424"/>
    <w:rsid w:val="00D44C18"/>
    <w:rsid w:val="00D552EF"/>
    <w:rsid w:val="00D6716F"/>
    <w:rsid w:val="00D8116B"/>
    <w:rsid w:val="00D96EAD"/>
    <w:rsid w:val="00DC3A0D"/>
    <w:rsid w:val="00DC3EE3"/>
    <w:rsid w:val="00DE2737"/>
    <w:rsid w:val="00DE5251"/>
    <w:rsid w:val="00E10FA5"/>
    <w:rsid w:val="00E233AA"/>
    <w:rsid w:val="00E30D23"/>
    <w:rsid w:val="00E44FF3"/>
    <w:rsid w:val="00E52322"/>
    <w:rsid w:val="00E53302"/>
    <w:rsid w:val="00E56C49"/>
    <w:rsid w:val="00E6461D"/>
    <w:rsid w:val="00E7337C"/>
    <w:rsid w:val="00EB2738"/>
    <w:rsid w:val="00EB74BB"/>
    <w:rsid w:val="00EC74D8"/>
    <w:rsid w:val="00ED0927"/>
    <w:rsid w:val="00ED2537"/>
    <w:rsid w:val="00ED32EA"/>
    <w:rsid w:val="00F046DF"/>
    <w:rsid w:val="00F07437"/>
    <w:rsid w:val="00F346D2"/>
    <w:rsid w:val="00F450B8"/>
    <w:rsid w:val="00F50CE2"/>
    <w:rsid w:val="00F7064A"/>
    <w:rsid w:val="00F71487"/>
    <w:rsid w:val="00F724F6"/>
    <w:rsid w:val="00F8149A"/>
    <w:rsid w:val="00F85B61"/>
    <w:rsid w:val="00FA4DAC"/>
    <w:rsid w:val="00FA5576"/>
    <w:rsid w:val="00FB1FD6"/>
    <w:rsid w:val="00FB2FB3"/>
    <w:rsid w:val="00FB6583"/>
    <w:rsid w:val="00FC3B3A"/>
    <w:rsid w:val="00FD69E1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1FCB2"/>
  <w15:chartTrackingRefBased/>
  <w15:docId w15:val="{CDB5D87C-FD05-4EDA-B336-34CA39D0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F69DB"/>
    <w:rPr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3BE1"/>
    <w:rPr>
      <w:color w:val="0000FF"/>
      <w:u w:val="single"/>
    </w:rPr>
  </w:style>
  <w:style w:type="paragraph" w:styleId="PredformtovanHTML">
    <w:name w:val="HTML Preformatted"/>
    <w:basedOn w:val="Normlny"/>
    <w:rsid w:val="005F6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Textbubliny">
    <w:name w:val="Balloon Text"/>
    <w:basedOn w:val="Normlny"/>
    <w:semiHidden/>
    <w:rsid w:val="003730C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A63FEE"/>
    <w:rPr>
      <w:rFonts w:ascii="Consolas" w:eastAsia="Calibri" w:hAnsi="Consolas"/>
      <w:noProof w:val="0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A63FEE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C638B"/>
    <w:pPr>
      <w:ind w:left="720"/>
      <w:contextualSpacing/>
    </w:pPr>
  </w:style>
  <w:style w:type="paragraph" w:styleId="Nzov">
    <w:name w:val="Title"/>
    <w:basedOn w:val="Normlny"/>
    <w:link w:val="NzovChar"/>
    <w:qFormat/>
    <w:rsid w:val="00D21AF8"/>
    <w:pPr>
      <w:jc w:val="center"/>
    </w:pPr>
    <w:rPr>
      <w:b/>
      <w:noProof w:val="0"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21AF8"/>
    <w:rPr>
      <w:b/>
      <w:sz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-it.trnava.s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B340AD2C98948848E96851FA229C2" ma:contentTypeVersion="13" ma:contentTypeDescription="Umožňuje vytvoriť nový dokument." ma:contentTypeScope="" ma:versionID="95ae6e87472236d7d93ec8ce5d346cd6">
  <xsd:schema xmlns:xsd="http://www.w3.org/2001/XMLSchema" xmlns:xs="http://www.w3.org/2001/XMLSchema" xmlns:p="http://schemas.microsoft.com/office/2006/metadata/properties" xmlns:ns1="http://schemas.microsoft.com/sharepoint/v3" xmlns:ns2="302819b9-67e5-4162-86e4-f174fb59ffc9" xmlns:ns3="fc5863dc-c1c7-4d10-8bcc-34edabfead21" targetNamespace="http://schemas.microsoft.com/office/2006/metadata/properties" ma:root="true" ma:fieldsID="57996d7194ec5c9c45d5f0049b608e29" ns1:_="" ns2:_="" ns3:_="">
    <xsd:import namespace="http://schemas.microsoft.com/sharepoint/v3"/>
    <xsd:import namespace="302819b9-67e5-4162-86e4-f174fb59ffc9"/>
    <xsd:import namespace="fc5863dc-c1c7-4d10-8bcc-34edabfea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13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819b9-67e5-4162-86e4-f174fb59f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63dc-c1c7-4d10-8bcc-34edabfea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9701F-EBCC-49C6-AD30-A2CD9144D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19BF8-3722-4BB2-A4B5-4003421A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2819b9-67e5-4162-86e4-f174fb59ffc9"/>
    <ds:schemaRef ds:uri="fc5863dc-c1c7-4d10-8bcc-34edabfea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Trnava</Company>
  <LinksUpToDate>false</LinksUpToDate>
  <CharactersWithSpaces>1503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mailto:info@tt-it.trnava.sk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Šujanová</dc:creator>
  <cp:keywords/>
  <cp:lastModifiedBy>Ing. Jaroslav Otčenáš</cp:lastModifiedBy>
  <cp:revision>2</cp:revision>
  <cp:lastPrinted>2020-08-11T16:32:00Z</cp:lastPrinted>
  <dcterms:created xsi:type="dcterms:W3CDTF">2020-09-02T07:15:00Z</dcterms:created>
  <dcterms:modified xsi:type="dcterms:W3CDTF">2020-09-02T07:15:00Z</dcterms:modified>
</cp:coreProperties>
</file>